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97290A" w14:textId="222649BE" w:rsidR="0022239E" w:rsidRPr="003E0675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Заключение</w:t>
      </w:r>
    </w:p>
    <w:p w14:paraId="090E551B" w14:textId="77777777" w:rsidR="0022239E" w:rsidRPr="003E0675" w:rsidRDefault="0022239E" w:rsidP="0022239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14:paraId="05E392A7" w14:textId="77777777" w:rsidR="0022239E" w:rsidRPr="003E0675" w:rsidRDefault="0022239E" w:rsidP="002B6DB9">
      <w:pPr>
        <w:pStyle w:val="ConsPlusNonformat"/>
        <w:ind w:left="-567"/>
        <w:rPr>
          <w:rFonts w:ascii="Times New Roman" w:hAnsi="Times New Roman" w:cs="Times New Roman"/>
          <w:sz w:val="28"/>
          <w:szCs w:val="28"/>
        </w:rPr>
      </w:pPr>
    </w:p>
    <w:p w14:paraId="067DB9BC" w14:textId="04CA5B89" w:rsidR="0022239E" w:rsidRPr="002B6DB9" w:rsidRDefault="002B6DB9" w:rsidP="002B6DB9">
      <w:pPr>
        <w:widowControl w:val="0"/>
        <w:autoSpaceDE w:val="0"/>
        <w:autoSpaceDN w:val="0"/>
        <w:adjustRightInd w:val="0"/>
        <w:rPr>
          <w:rFonts w:eastAsia="Calibri"/>
          <w:sz w:val="28"/>
          <w:szCs w:val="28"/>
          <w:lang w:val="ru-RU" w:eastAsia="ru-RU"/>
        </w:rPr>
      </w:pP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>«</w:t>
      </w:r>
      <w:r w:rsidR="00C14F73">
        <w:rPr>
          <w:rFonts w:eastAsia="Calibri"/>
          <w:color w:val="000000" w:themeColor="text1"/>
          <w:sz w:val="28"/>
          <w:szCs w:val="28"/>
          <w:lang w:val="ru-RU" w:eastAsia="ru-RU"/>
        </w:rPr>
        <w:t>05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 xml:space="preserve">» </w:t>
      </w:r>
      <w:r w:rsidR="00C14F73">
        <w:rPr>
          <w:rFonts w:eastAsia="Calibri"/>
          <w:color w:val="000000" w:themeColor="text1"/>
          <w:sz w:val="28"/>
          <w:szCs w:val="28"/>
          <w:lang w:val="ru-RU" w:eastAsia="ru-RU"/>
        </w:rPr>
        <w:t>июня</w:t>
      </w:r>
      <w:r w:rsidRPr="00794AB0">
        <w:rPr>
          <w:rFonts w:eastAsia="Calibri"/>
          <w:color w:val="000000" w:themeColor="text1"/>
          <w:sz w:val="28"/>
          <w:szCs w:val="28"/>
          <w:lang w:val="ru-RU" w:eastAsia="ru-RU"/>
        </w:rPr>
        <w:t xml:space="preserve"> 2025г.</w:t>
      </w:r>
    </w:p>
    <w:p w14:paraId="204B0318" w14:textId="77777777" w:rsidR="0022239E" w:rsidRPr="003E0675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78C2601F" w14:textId="1BD9EBA0" w:rsidR="00177947" w:rsidRPr="003E0675" w:rsidRDefault="0022239E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Организатор</w:t>
      </w:r>
      <w:r w:rsidR="000E4D07" w:rsidRPr="003E0675">
        <w:rPr>
          <w:rFonts w:ascii="Times New Roman" w:hAnsi="Times New Roman" w:cs="Times New Roman"/>
          <w:sz w:val="28"/>
          <w:szCs w:val="28"/>
        </w:rPr>
        <w:t>ом</w:t>
      </w:r>
      <w:r w:rsidRPr="003E0675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 w:rsidR="00177947" w:rsidRPr="003E0675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3E0675">
        <w:rPr>
          <w:rFonts w:ascii="Times New Roman" w:hAnsi="Times New Roman" w:cs="Times New Roman"/>
          <w:sz w:val="28"/>
          <w:szCs w:val="28"/>
        </w:rPr>
        <w:t xml:space="preserve">- </w:t>
      </w:r>
      <w:r w:rsidR="00AF5A6E" w:rsidRPr="003E0675">
        <w:rPr>
          <w:rFonts w:ascii="Times New Roman" w:hAnsi="Times New Roman" w:cs="Times New Roman"/>
          <w:sz w:val="28"/>
          <w:szCs w:val="28"/>
        </w:rPr>
        <w:t>у</w:t>
      </w:r>
      <w:r w:rsidR="00BC6F5C" w:rsidRPr="003E0675">
        <w:rPr>
          <w:rFonts w:ascii="Times New Roman" w:hAnsi="Times New Roman" w:cs="Times New Roman"/>
          <w:sz w:val="28"/>
          <w:szCs w:val="28"/>
        </w:rPr>
        <w:t>правление</w:t>
      </w:r>
      <w:r w:rsidR="000E4D07" w:rsidRPr="003E0675">
        <w:rPr>
          <w:rFonts w:ascii="Times New Roman" w:hAnsi="Times New Roman" w:cs="Times New Roman"/>
          <w:sz w:val="28"/>
          <w:szCs w:val="28"/>
        </w:rPr>
        <w:t>м</w:t>
      </w:r>
      <w:r w:rsidR="00BC6F5C" w:rsidRPr="003E0675">
        <w:rPr>
          <w:rFonts w:ascii="Times New Roman" w:hAnsi="Times New Roman" w:cs="Times New Roman"/>
          <w:sz w:val="28"/>
          <w:szCs w:val="28"/>
        </w:rPr>
        <w:t xml:space="preserve"> градостроительства, имущественных и земельных отношений Администрации Ярославского муниципального района </w:t>
      </w:r>
    </w:p>
    <w:p w14:paraId="53EE6C23" w14:textId="77777777" w:rsidR="0022239E" w:rsidRPr="00EE63D5" w:rsidRDefault="0022239E" w:rsidP="00C833C6">
      <w:pPr>
        <w:pStyle w:val="ConsPlusNonformat"/>
        <w:pBdr>
          <w:top w:val="single" w:sz="4" w:space="1" w:color="auto"/>
        </w:pBdr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14:paraId="7CB763B0" w14:textId="77777777" w:rsidR="00177947" w:rsidRPr="00EE63D5" w:rsidRDefault="00177947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14:paraId="4E5D421A" w14:textId="7B1E1396" w:rsidR="00C833C6" w:rsidRDefault="0022239E" w:rsidP="00C833C6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sz w:val="28"/>
          <w:szCs w:val="28"/>
          <w:lang w:val="ru-RU"/>
        </w:rPr>
        <w:t>проведены общественные обсуждения в соответствии с постановлением Администрации Яросла</w:t>
      </w:r>
      <w:r w:rsidR="00077887" w:rsidRPr="00B80AF0">
        <w:rPr>
          <w:sz w:val="28"/>
          <w:szCs w:val="28"/>
          <w:lang w:val="ru-RU"/>
        </w:rPr>
        <w:t xml:space="preserve">вского муниципального района </w:t>
      </w:r>
      <w:r w:rsidR="00C833C6" w:rsidRPr="00C833C6">
        <w:rPr>
          <w:rFonts w:eastAsia="Calibri"/>
          <w:sz w:val="28"/>
          <w:szCs w:val="28"/>
          <w:lang w:val="ru-RU" w:eastAsia="ru-RU"/>
        </w:rPr>
        <w:t xml:space="preserve">от </w:t>
      </w:r>
      <w:r w:rsidR="009E2EA7">
        <w:rPr>
          <w:rFonts w:eastAsia="Calibri"/>
          <w:sz w:val="28"/>
          <w:szCs w:val="28"/>
          <w:lang w:val="ru-RU" w:eastAsia="ru-RU"/>
        </w:rPr>
        <w:t>2</w:t>
      </w:r>
      <w:r w:rsidR="00100DC8">
        <w:rPr>
          <w:rFonts w:eastAsia="Calibri"/>
          <w:sz w:val="28"/>
          <w:szCs w:val="28"/>
          <w:lang w:val="ru-RU" w:eastAsia="ru-RU"/>
        </w:rPr>
        <w:t>9</w:t>
      </w:r>
      <w:r w:rsidR="00525E10" w:rsidRPr="00525E10">
        <w:rPr>
          <w:rFonts w:eastAsia="Calibri"/>
          <w:sz w:val="28"/>
          <w:szCs w:val="28"/>
          <w:lang w:val="ru-RU" w:eastAsia="ru-RU"/>
        </w:rPr>
        <w:t xml:space="preserve">.04.2025 № </w:t>
      </w:r>
      <w:r w:rsidR="00E34122">
        <w:rPr>
          <w:rFonts w:eastAsia="Calibri"/>
          <w:sz w:val="28"/>
          <w:szCs w:val="28"/>
          <w:lang w:val="ru-RU" w:eastAsia="ru-RU"/>
        </w:rPr>
        <w:t>1</w:t>
      </w:r>
      <w:r w:rsidR="00100DC8">
        <w:rPr>
          <w:rFonts w:eastAsia="Calibri"/>
          <w:sz w:val="28"/>
          <w:szCs w:val="28"/>
          <w:lang w:val="ru-RU" w:eastAsia="ru-RU"/>
        </w:rPr>
        <w:t>135</w:t>
      </w:r>
      <w:r w:rsidR="00525E10" w:rsidRPr="00525E10">
        <w:rPr>
          <w:rFonts w:eastAsia="Calibri"/>
          <w:sz w:val="28"/>
          <w:szCs w:val="28"/>
          <w:lang w:val="ru-RU" w:eastAsia="ru-RU"/>
        </w:rPr>
        <w:t xml:space="preserve"> «</w:t>
      </w:r>
      <w:r w:rsidR="00100DC8" w:rsidRPr="00100DC8">
        <w:rPr>
          <w:rFonts w:eastAsia="Calibri"/>
          <w:sz w:val="28"/>
          <w:szCs w:val="28"/>
          <w:lang w:val="ru-RU" w:eastAsia="ru-RU"/>
        </w:rPr>
        <w:t xml:space="preserve">О назначении общественных обсуждений по проекту                о внесении изменений в Правила землепользования и застройки </w:t>
      </w:r>
      <w:proofErr w:type="spellStart"/>
      <w:r w:rsidR="00100DC8" w:rsidRPr="00100DC8">
        <w:rPr>
          <w:rFonts w:eastAsia="Calibri"/>
          <w:sz w:val="28"/>
          <w:szCs w:val="28"/>
          <w:lang w:val="ru-RU" w:eastAsia="ru-RU"/>
        </w:rPr>
        <w:t>Ивняковского</w:t>
      </w:r>
      <w:proofErr w:type="spellEnd"/>
      <w:r w:rsidR="00100DC8" w:rsidRPr="00100DC8">
        <w:rPr>
          <w:rFonts w:eastAsia="Calibri"/>
          <w:sz w:val="28"/>
          <w:szCs w:val="28"/>
          <w:lang w:val="ru-RU" w:eastAsia="ru-RU"/>
        </w:rPr>
        <w:t xml:space="preserve"> сельского поселения Ярославского муниципального района, в части территории населенного пункта с. Спасское</w:t>
      </w:r>
      <w:r w:rsidR="00525E10" w:rsidRPr="00525E10">
        <w:rPr>
          <w:rFonts w:eastAsia="Calibri"/>
          <w:sz w:val="28"/>
          <w:szCs w:val="28"/>
          <w:lang w:val="ru-RU" w:eastAsia="ru-RU"/>
        </w:rPr>
        <w:t>»</w:t>
      </w:r>
    </w:p>
    <w:p w14:paraId="7AB45447" w14:textId="0E14D931" w:rsidR="0022239E" w:rsidRPr="00EE63D5" w:rsidRDefault="0022239E" w:rsidP="00C833C6">
      <w:pPr>
        <w:widowControl w:val="0"/>
        <w:autoSpaceDE w:val="0"/>
        <w:autoSpaceDN w:val="0"/>
        <w:adjustRightInd w:val="0"/>
        <w:ind w:firstLine="709"/>
        <w:jc w:val="center"/>
        <w:rPr>
          <w:sz w:val="18"/>
          <w:szCs w:val="18"/>
        </w:rPr>
      </w:pPr>
      <w:r w:rsidRPr="00EE63D5">
        <w:rPr>
          <w:sz w:val="18"/>
          <w:szCs w:val="18"/>
        </w:rPr>
        <w:t>(</w:t>
      </w:r>
      <w:proofErr w:type="spellStart"/>
      <w:r w:rsidRPr="00EE63D5">
        <w:rPr>
          <w:sz w:val="18"/>
          <w:szCs w:val="18"/>
        </w:rPr>
        <w:t>указывается</w:t>
      </w:r>
      <w:proofErr w:type="spellEnd"/>
      <w:r w:rsidRPr="00EE63D5">
        <w:rPr>
          <w:sz w:val="18"/>
          <w:szCs w:val="18"/>
        </w:rPr>
        <w:t xml:space="preserve"> </w:t>
      </w:r>
      <w:proofErr w:type="spellStart"/>
      <w:r w:rsidRPr="00EE63D5">
        <w:rPr>
          <w:sz w:val="18"/>
          <w:szCs w:val="18"/>
        </w:rPr>
        <w:t>наименование</w:t>
      </w:r>
      <w:proofErr w:type="spellEnd"/>
      <w:r w:rsidRPr="00EE63D5">
        <w:rPr>
          <w:sz w:val="18"/>
          <w:szCs w:val="18"/>
        </w:rPr>
        <w:t xml:space="preserve"> </w:t>
      </w:r>
      <w:proofErr w:type="spellStart"/>
      <w:r w:rsidRPr="00EE63D5">
        <w:rPr>
          <w:sz w:val="18"/>
          <w:szCs w:val="18"/>
        </w:rPr>
        <w:t>проекта</w:t>
      </w:r>
      <w:proofErr w:type="spellEnd"/>
      <w:r w:rsidRPr="00EE63D5">
        <w:rPr>
          <w:sz w:val="18"/>
          <w:szCs w:val="18"/>
        </w:rPr>
        <w:t>)</w:t>
      </w:r>
    </w:p>
    <w:p w14:paraId="73121B54" w14:textId="77777777"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</w:tblGrid>
      <w:tr w:rsidR="00F04667" w:rsidRPr="00C9120D" w14:paraId="1C680F63" w14:textId="77777777" w:rsidTr="00751727">
        <w:tc>
          <w:tcPr>
            <w:tcW w:w="2660" w:type="dxa"/>
            <w:tcBorders>
              <w:bottom w:val="single" w:sz="4" w:space="0" w:color="auto"/>
            </w:tcBorders>
            <w:vAlign w:val="center"/>
          </w:tcPr>
          <w:p w14:paraId="18AF6951" w14:textId="1A857303" w:rsidR="00F04667" w:rsidRPr="00B80AF0" w:rsidRDefault="00E34122" w:rsidP="002B2D36">
            <w:pPr>
              <w:pStyle w:val="ConsPlusNonformat"/>
              <w:ind w:left="-56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2B2D3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53181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</w:tr>
      <w:tr w:rsidR="00F04667" w:rsidRPr="00C9120D" w14:paraId="5C4F6BD1" w14:textId="77777777" w:rsidTr="00751727">
        <w:tc>
          <w:tcPr>
            <w:tcW w:w="2660" w:type="dxa"/>
            <w:tcBorders>
              <w:top w:val="single" w:sz="4" w:space="0" w:color="auto"/>
            </w:tcBorders>
            <w:vAlign w:val="center"/>
          </w:tcPr>
          <w:p w14:paraId="5F22FCF7" w14:textId="07A34C35" w:rsidR="00F04667" w:rsidRPr="00B80AF0" w:rsidRDefault="00E34122" w:rsidP="0075172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51727">
              <w:rPr>
                <w:rFonts w:ascii="Times New Roman" w:hAnsi="Times New Roman" w:cs="Times New Roman"/>
                <w:sz w:val="28"/>
                <w:szCs w:val="28"/>
              </w:rPr>
              <w:t xml:space="preserve"> - организаций</w:t>
            </w:r>
          </w:p>
        </w:tc>
      </w:tr>
    </w:tbl>
    <w:p w14:paraId="6DE813D4" w14:textId="77777777" w:rsidR="00F04667" w:rsidRPr="00B80AF0" w:rsidRDefault="0022239E" w:rsidP="00C833C6">
      <w:pPr>
        <w:pStyle w:val="ConsPlusNonformat"/>
        <w:ind w:left="-567" w:firstLine="709"/>
        <w:rPr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B80AF0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14:paraId="7B4DA339" w14:textId="77777777" w:rsidR="007A5F15" w:rsidRPr="005A7E8A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14:paraId="62BF59E8" w14:textId="4D33E73C" w:rsidR="008F5AFA" w:rsidRDefault="008F5AFA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5B3AD4D8" w14:textId="77777777" w:rsidR="00BB4982" w:rsidRPr="00C833C6" w:rsidRDefault="00BB4982" w:rsidP="00B140DF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14:paraId="61E90A32" w14:textId="75D3CD2E" w:rsidR="0022239E" w:rsidRPr="00B80AF0" w:rsidRDefault="0022239E" w:rsidP="00C833C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 </w:t>
      </w:r>
      <w:r w:rsidR="00C14F73">
        <w:rPr>
          <w:rFonts w:ascii="Times New Roman" w:hAnsi="Times New Roman" w:cs="Times New Roman"/>
          <w:color w:val="000000" w:themeColor="text1"/>
          <w:sz w:val="28"/>
          <w:szCs w:val="28"/>
        </w:rPr>
        <w:t>30</w:t>
      </w:r>
      <w:r w:rsidR="009D3981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C833C6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E34122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7E211E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.202</w:t>
      </w:r>
      <w:r w:rsidR="002B6DB9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691CEF"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>г.</w:t>
      </w:r>
      <w:r w:rsidRPr="00794AB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B80AF0">
        <w:rPr>
          <w:rFonts w:ascii="Times New Roman" w:hAnsi="Times New Roman" w:cs="Times New Roman"/>
          <w:sz w:val="28"/>
          <w:szCs w:val="28"/>
        </w:rPr>
        <w:t>на основании которого подготовлено заключение о результатах общественных обсуждений.</w:t>
      </w:r>
    </w:p>
    <w:p w14:paraId="39F488C5" w14:textId="77777777" w:rsidR="002B6DB9" w:rsidRPr="002B6DB9" w:rsidRDefault="002B6DB9" w:rsidP="00C833C6">
      <w:pPr>
        <w:pStyle w:val="ConsPlusNormal"/>
        <w:ind w:right="-144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B6DB9">
        <w:rPr>
          <w:rFonts w:ascii="Times New Roman" w:eastAsia="Calibri" w:hAnsi="Times New Roman" w:cs="Times New Roman"/>
          <w:sz w:val="28"/>
          <w:szCs w:val="28"/>
          <w:lang w:eastAsia="ru-RU"/>
        </w:rPr>
        <w:t>В период проведения общественных обсуждений были поданы следующие замечания и предложения от участников общественных обсуждений, прошедших идентификацию в соответствии со статьей 5.1. Градостроительного кодекса Российской Федерации:</w:t>
      </w:r>
    </w:p>
    <w:p w14:paraId="6C5A8739" w14:textId="17F2664B" w:rsidR="00525E10" w:rsidRPr="00E34122" w:rsidRDefault="00525E10" w:rsidP="00E34122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eastAsia="Calibri"/>
          <w:i/>
          <w:sz w:val="28"/>
          <w:szCs w:val="28"/>
          <w:lang w:val="ru-RU" w:eastAsia="ru-RU"/>
        </w:rPr>
      </w:pPr>
      <w:r w:rsidRPr="00E34122">
        <w:rPr>
          <w:rFonts w:eastAsia="Calibri"/>
          <w:i/>
          <w:sz w:val="28"/>
          <w:szCs w:val="28"/>
          <w:lang w:val="ru-RU" w:eastAsia="ru-RU"/>
        </w:rPr>
        <w:t>от участников общественных обсуждений, постоянно проживающих на территории, в пределах которой проводятся общественные обсуждения:</w:t>
      </w:r>
    </w:p>
    <w:p w14:paraId="5254BD63" w14:textId="55759F4E" w:rsidR="00E34122" w:rsidRPr="00E34122" w:rsidRDefault="00E34122" w:rsidP="00E34122">
      <w:pPr>
        <w:pStyle w:val="a7"/>
        <w:widowControl w:val="0"/>
        <w:autoSpaceDE w:val="0"/>
        <w:autoSpaceDN w:val="0"/>
        <w:adjustRightInd w:val="0"/>
        <w:ind w:left="1339"/>
        <w:jc w:val="both"/>
        <w:rPr>
          <w:rFonts w:eastAsia="Calibri"/>
          <w:i/>
          <w:sz w:val="28"/>
          <w:szCs w:val="28"/>
          <w:lang w:val="ru-RU" w:eastAsia="ru-RU"/>
        </w:rPr>
      </w:pPr>
      <w:r>
        <w:rPr>
          <w:rFonts w:eastAsia="Calibri"/>
          <w:i/>
          <w:sz w:val="28"/>
          <w:szCs w:val="28"/>
          <w:lang w:val="ru-RU" w:eastAsia="ru-RU"/>
        </w:rPr>
        <w:t>---</w:t>
      </w:r>
    </w:p>
    <w:p w14:paraId="7C441CA3" w14:textId="0D853D89" w:rsidR="00525E10" w:rsidRPr="00E34122" w:rsidRDefault="00525E10" w:rsidP="00E34122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i/>
          <w:sz w:val="28"/>
          <w:szCs w:val="28"/>
          <w:lang w:val="ru-RU"/>
        </w:rPr>
      </w:pPr>
      <w:r w:rsidRPr="00E34122">
        <w:rPr>
          <w:i/>
          <w:sz w:val="28"/>
          <w:szCs w:val="28"/>
          <w:lang w:val="ru-RU"/>
        </w:rPr>
        <w:t>от иных участников общественных обсуждений:</w:t>
      </w:r>
    </w:p>
    <w:p w14:paraId="2C63D8E9" w14:textId="7A230A36" w:rsidR="00E34122" w:rsidRPr="00E34122" w:rsidRDefault="00E34122" w:rsidP="00E34122">
      <w:pPr>
        <w:pStyle w:val="a7"/>
        <w:widowControl w:val="0"/>
        <w:autoSpaceDE w:val="0"/>
        <w:autoSpaceDN w:val="0"/>
        <w:adjustRightInd w:val="0"/>
        <w:ind w:left="1339"/>
        <w:jc w:val="both"/>
        <w:rPr>
          <w:rFonts w:eastAsia="Calibri"/>
          <w:bCs/>
          <w:i/>
          <w:sz w:val="28"/>
          <w:szCs w:val="28"/>
          <w:lang w:val="ru-RU" w:eastAsia="ru-RU"/>
        </w:rPr>
      </w:pPr>
      <w:r w:rsidRPr="00E34122">
        <w:rPr>
          <w:rFonts w:eastAsia="Calibri"/>
          <w:bCs/>
          <w:i/>
          <w:sz w:val="28"/>
          <w:szCs w:val="28"/>
          <w:lang w:val="ru-RU" w:eastAsia="ru-RU"/>
        </w:rPr>
        <w:t>---</w:t>
      </w:r>
    </w:p>
    <w:p w14:paraId="491FDB8C" w14:textId="03FCAC21" w:rsidR="00525E10" w:rsidRPr="00E34122" w:rsidRDefault="00525E10" w:rsidP="00E34122">
      <w:pPr>
        <w:pStyle w:val="a7"/>
        <w:widowControl w:val="0"/>
        <w:numPr>
          <w:ilvl w:val="0"/>
          <w:numId w:val="8"/>
        </w:num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  <w:lang w:val="ru-RU" w:eastAsia="ru-RU"/>
        </w:rPr>
      </w:pPr>
      <w:r w:rsidRPr="00E34122">
        <w:rPr>
          <w:rFonts w:eastAsia="Calibri"/>
          <w:bCs/>
          <w:i/>
          <w:iCs/>
          <w:sz w:val="28"/>
          <w:szCs w:val="28"/>
          <w:lang w:val="ru-RU" w:eastAsia="ru-RU"/>
        </w:rPr>
        <w:t>комментаторы:</w:t>
      </w:r>
      <w:r w:rsidRPr="00E34122">
        <w:rPr>
          <w:rFonts w:eastAsia="Calibri"/>
          <w:bCs/>
          <w:sz w:val="28"/>
          <w:szCs w:val="28"/>
          <w:lang w:val="ru-RU" w:eastAsia="ru-RU"/>
        </w:rPr>
        <w:t xml:space="preserve"> </w:t>
      </w:r>
    </w:p>
    <w:p w14:paraId="43A2D9A3" w14:textId="77777777" w:rsidR="00E34122" w:rsidRPr="00E34122" w:rsidRDefault="00E34122" w:rsidP="00E34122">
      <w:pPr>
        <w:pStyle w:val="a7"/>
        <w:widowControl w:val="0"/>
        <w:autoSpaceDE w:val="0"/>
        <w:autoSpaceDN w:val="0"/>
        <w:adjustRightInd w:val="0"/>
        <w:ind w:left="1339"/>
        <w:jc w:val="both"/>
        <w:rPr>
          <w:rFonts w:eastAsia="Calibri"/>
          <w:bCs/>
          <w:i/>
          <w:sz w:val="28"/>
          <w:szCs w:val="28"/>
          <w:lang w:val="ru-RU" w:eastAsia="ru-RU"/>
        </w:rPr>
      </w:pPr>
      <w:r w:rsidRPr="00E34122">
        <w:rPr>
          <w:rFonts w:eastAsia="Calibri"/>
          <w:bCs/>
          <w:i/>
          <w:sz w:val="28"/>
          <w:szCs w:val="28"/>
          <w:lang w:val="ru-RU" w:eastAsia="ru-RU"/>
        </w:rPr>
        <w:t>---</w:t>
      </w:r>
    </w:p>
    <w:p w14:paraId="4DAA4BE3" w14:textId="288FB687" w:rsidR="007D61A3" w:rsidRPr="00B80AF0" w:rsidRDefault="002B6DB9" w:rsidP="00D73DC7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2B6DB9">
        <w:rPr>
          <w:rFonts w:eastAsia="Calibri"/>
          <w:sz w:val="28"/>
          <w:szCs w:val="28"/>
          <w:lang w:val="ru-RU" w:eastAsia="ru-RU" w:bidi="ar-SA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14:paraId="192E25D9" w14:textId="77777777" w:rsidR="007D61A3" w:rsidRPr="00C833C6" w:rsidRDefault="007D61A3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16"/>
          <w:szCs w:val="16"/>
          <w:lang w:val="ru-RU" w:eastAsia="ru-RU" w:bidi="ar-SA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6066"/>
        <w:gridCol w:w="29"/>
        <w:gridCol w:w="2942"/>
      </w:tblGrid>
      <w:tr w:rsidR="00100DC8" w:rsidRPr="007B4574" w14:paraId="3F8B8B36" w14:textId="77777777" w:rsidTr="00B90FB7">
        <w:tc>
          <w:tcPr>
            <w:tcW w:w="534" w:type="dxa"/>
          </w:tcPr>
          <w:p w14:paraId="099E5C78" w14:textId="77777777" w:rsidR="00100DC8" w:rsidRPr="00C0490D" w:rsidRDefault="00100DC8" w:rsidP="00B90FB7">
            <w:pPr>
              <w:jc w:val="center"/>
              <w:rPr>
                <w:sz w:val="24"/>
                <w:szCs w:val="24"/>
                <w:lang w:eastAsia="en-US"/>
              </w:rPr>
            </w:pPr>
            <w:r w:rsidRPr="00C0490D">
              <w:rPr>
                <w:sz w:val="24"/>
                <w:szCs w:val="24"/>
              </w:rPr>
              <w:t>№</w:t>
            </w:r>
          </w:p>
        </w:tc>
        <w:tc>
          <w:tcPr>
            <w:tcW w:w="6095" w:type="dxa"/>
            <w:gridSpan w:val="2"/>
          </w:tcPr>
          <w:p w14:paraId="1B4E1A3F" w14:textId="77777777" w:rsidR="00100DC8" w:rsidRPr="00C0490D" w:rsidRDefault="00100DC8" w:rsidP="00B9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0D">
              <w:rPr>
                <w:rFonts w:ascii="Times New Roman" w:hAnsi="Times New Roman" w:cs="Times New Roman"/>
                <w:sz w:val="24"/>
                <w:szCs w:val="24"/>
              </w:rPr>
              <w:t>Замечания, предложения</w:t>
            </w:r>
            <w:r w:rsidRPr="00C0490D">
              <w:rPr>
                <w:rFonts w:ascii="Times New Roman" w:hAnsi="Times New Roman" w:cs="Times New Roman"/>
                <w:sz w:val="24"/>
                <w:szCs w:val="24"/>
              </w:rPr>
              <w:br/>
              <w:t>участников общественных обсуждений</w:t>
            </w:r>
          </w:p>
        </w:tc>
        <w:tc>
          <w:tcPr>
            <w:tcW w:w="2942" w:type="dxa"/>
          </w:tcPr>
          <w:p w14:paraId="1E51B4A3" w14:textId="77777777" w:rsidR="00100DC8" w:rsidRPr="00C0490D" w:rsidRDefault="00100DC8" w:rsidP="00B9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90D">
              <w:rPr>
                <w:rFonts w:ascii="Times New Roman" w:hAnsi="Times New Roman" w:cs="Times New Roman"/>
                <w:sz w:val="24"/>
                <w:szCs w:val="24"/>
              </w:rPr>
              <w:t>Заключение организатора общественных обсуждений</w:t>
            </w:r>
          </w:p>
        </w:tc>
      </w:tr>
      <w:tr w:rsidR="00100DC8" w:rsidRPr="00100DC8" w14:paraId="2A536556" w14:textId="77777777" w:rsidTr="00B90FB7">
        <w:tc>
          <w:tcPr>
            <w:tcW w:w="9571" w:type="dxa"/>
            <w:gridSpan w:val="4"/>
          </w:tcPr>
          <w:p w14:paraId="676860B8" w14:textId="77777777" w:rsidR="00100DC8" w:rsidRPr="007B4574" w:rsidRDefault="00100DC8" w:rsidP="00B9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4574">
              <w:rPr>
                <w:rFonts w:ascii="Times New Roman" w:hAnsi="Times New Roman" w:cs="Times New Roman"/>
                <w:i/>
                <w:sz w:val="24"/>
                <w:szCs w:val="24"/>
              </w:rPr>
              <w:t>от участников общественных обсуждений, постоянно проживающих на территории, в пределах которой про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водятся общественные обсуждения</w:t>
            </w:r>
          </w:p>
        </w:tc>
      </w:tr>
      <w:tr w:rsidR="00100DC8" w:rsidRPr="00C0490D" w14:paraId="0C451B0C" w14:textId="77777777" w:rsidTr="00B90FB7">
        <w:tc>
          <w:tcPr>
            <w:tcW w:w="534" w:type="dxa"/>
          </w:tcPr>
          <w:p w14:paraId="5C635CB2" w14:textId="77777777" w:rsidR="00100DC8" w:rsidRPr="00453BFD" w:rsidRDefault="00100DC8" w:rsidP="00B9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66" w:type="dxa"/>
          </w:tcPr>
          <w:p w14:paraId="6AE80B4D" w14:textId="77777777" w:rsidR="00100DC8" w:rsidRPr="007B4574" w:rsidRDefault="00100DC8" w:rsidP="00B90FB7">
            <w:pPr>
              <w:pStyle w:val="ConsPlusNonformat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971" w:type="dxa"/>
            <w:gridSpan w:val="2"/>
          </w:tcPr>
          <w:p w14:paraId="630685BA" w14:textId="77777777" w:rsidR="00100DC8" w:rsidRPr="00D1225F" w:rsidRDefault="00100DC8" w:rsidP="00B90FB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00DC8" w:rsidRPr="00100DC8" w14:paraId="6320120A" w14:textId="77777777" w:rsidTr="00B90FB7">
        <w:tc>
          <w:tcPr>
            <w:tcW w:w="9571" w:type="dxa"/>
            <w:gridSpan w:val="4"/>
          </w:tcPr>
          <w:p w14:paraId="522B531B" w14:textId="77777777" w:rsidR="00100DC8" w:rsidRPr="008410BD" w:rsidRDefault="00100DC8" w:rsidP="00B90FB7">
            <w:pPr>
              <w:pStyle w:val="ConsPlusNonformat"/>
              <w:ind w:left="34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410BD">
              <w:rPr>
                <w:rFonts w:ascii="Times New Roman" w:hAnsi="Times New Roman" w:cs="Times New Roman"/>
                <w:i/>
                <w:sz w:val="24"/>
                <w:szCs w:val="24"/>
              </w:rPr>
              <w:t>от иных участников общественных обсуждений</w:t>
            </w:r>
          </w:p>
        </w:tc>
      </w:tr>
      <w:tr w:rsidR="00100DC8" w:rsidRPr="00C0490D" w14:paraId="4791FECA" w14:textId="77777777" w:rsidTr="00B90FB7">
        <w:tc>
          <w:tcPr>
            <w:tcW w:w="534" w:type="dxa"/>
          </w:tcPr>
          <w:p w14:paraId="606104AA" w14:textId="77777777" w:rsidR="00100DC8" w:rsidRPr="00453BFD" w:rsidRDefault="00100DC8" w:rsidP="00B90FB7">
            <w:pPr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-</w:t>
            </w:r>
          </w:p>
        </w:tc>
        <w:tc>
          <w:tcPr>
            <w:tcW w:w="6095" w:type="dxa"/>
            <w:gridSpan w:val="2"/>
          </w:tcPr>
          <w:p w14:paraId="04FCD157" w14:textId="77777777" w:rsidR="00100DC8" w:rsidRPr="008410BD" w:rsidRDefault="00100DC8" w:rsidP="00B90FB7">
            <w:pPr>
              <w:pStyle w:val="ConsPlusNonformat"/>
              <w:ind w:lef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2942" w:type="dxa"/>
          </w:tcPr>
          <w:p w14:paraId="71F7B970" w14:textId="77777777" w:rsidR="00100DC8" w:rsidRPr="007B4574" w:rsidRDefault="00100DC8" w:rsidP="00B90FB7">
            <w:pPr>
              <w:pStyle w:val="ConsPlusNonformat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4FF9ED0" w14:textId="77777777" w:rsidR="003F1A47" w:rsidRPr="00B80AF0" w:rsidRDefault="003F1A47" w:rsidP="003E0675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highlight w:val="yellow"/>
          <w:lang w:val="ru-RU" w:eastAsia="ru-RU" w:bidi="ar-SA"/>
        </w:rPr>
      </w:pPr>
    </w:p>
    <w:p w14:paraId="0D7C8D92" w14:textId="77777777" w:rsidR="007D61A3" w:rsidRPr="00B80AF0" w:rsidRDefault="007D61A3" w:rsidP="00C833C6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Выводы по результатам общественных обсуждений:</w:t>
      </w:r>
    </w:p>
    <w:p w14:paraId="759E131C" w14:textId="7936C131" w:rsidR="004962FC" w:rsidRDefault="00100DC8" w:rsidP="00100DC8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100DC8">
        <w:rPr>
          <w:rFonts w:eastAsia="Calibri"/>
          <w:sz w:val="28"/>
          <w:szCs w:val="28"/>
          <w:lang w:val="ru-RU" w:eastAsia="ru-RU" w:bidi="ar-SA"/>
        </w:rPr>
        <w:t>Общественные обсуждения по проекту</w:t>
      </w:r>
      <w:r>
        <w:rPr>
          <w:rFonts w:eastAsia="Calibri"/>
          <w:sz w:val="28"/>
          <w:szCs w:val="28"/>
          <w:lang w:val="ru-RU" w:eastAsia="ru-RU" w:bidi="ar-SA"/>
        </w:rPr>
        <w:t xml:space="preserve"> </w:t>
      </w:r>
      <w:r w:rsidRPr="00100DC8">
        <w:rPr>
          <w:rFonts w:eastAsia="Calibri"/>
          <w:sz w:val="28"/>
          <w:szCs w:val="28"/>
          <w:lang w:val="ru-RU" w:eastAsia="ru-RU" w:bidi="ar-SA"/>
        </w:rPr>
        <w:t xml:space="preserve">о внесении изменений в Правила землепользования и застройки </w:t>
      </w:r>
      <w:proofErr w:type="spellStart"/>
      <w:r w:rsidRPr="00100DC8">
        <w:rPr>
          <w:rFonts w:eastAsia="Calibri"/>
          <w:sz w:val="28"/>
          <w:szCs w:val="28"/>
          <w:lang w:val="ru-RU" w:eastAsia="ru-RU" w:bidi="ar-SA"/>
        </w:rPr>
        <w:t>Ивняковского</w:t>
      </w:r>
      <w:proofErr w:type="spellEnd"/>
      <w:r w:rsidRPr="00100DC8">
        <w:rPr>
          <w:rFonts w:eastAsia="Calibri"/>
          <w:sz w:val="28"/>
          <w:szCs w:val="28"/>
          <w:lang w:val="ru-RU" w:eastAsia="ru-RU" w:bidi="ar-SA"/>
        </w:rPr>
        <w:t xml:space="preserve"> сельского поселения Ярославского муниципального района, в части территории населенного пункта с. Спасское, проведенные в порядке, установленном действующим законодательством, считать состоявшимися.</w:t>
      </w:r>
    </w:p>
    <w:p w14:paraId="2294C3CF" w14:textId="77777777" w:rsidR="00751727" w:rsidRDefault="00751727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0C468CC5" w14:textId="77777777" w:rsidR="00100DC8" w:rsidRDefault="00100DC8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6D7817B0" w14:textId="77777777" w:rsidR="00100DC8" w:rsidRPr="00B80AF0" w:rsidRDefault="00100DC8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152348A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Начальник управления градостроительства,</w:t>
      </w:r>
    </w:p>
    <w:p w14:paraId="05A826D0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>имущественных и земельных отношений</w:t>
      </w:r>
    </w:p>
    <w:p w14:paraId="1EE5A6B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 xml:space="preserve">Администрации Ярославского </w:t>
      </w:r>
    </w:p>
    <w:p w14:paraId="7754D9D8" w14:textId="0EF2AAB8" w:rsidR="007D61A3" w:rsidRPr="00F44AD1" w:rsidRDefault="00AF5A6E" w:rsidP="00C833C6">
      <w:pPr>
        <w:ind w:left="-567"/>
        <w:jc w:val="both"/>
        <w:rPr>
          <w:rFonts w:eastAsia="Calibri"/>
          <w:sz w:val="16"/>
          <w:szCs w:val="16"/>
          <w:lang w:val="ru-RU" w:eastAsia="en-US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муниципального района</w:t>
      </w:r>
      <w:r w:rsidR="003B3FB7" w:rsidRPr="00B80AF0">
        <w:rPr>
          <w:sz w:val="28"/>
          <w:szCs w:val="28"/>
          <w:lang w:val="ru-RU"/>
        </w:rPr>
        <w:t xml:space="preserve">                                                  </w:t>
      </w:r>
      <w:r w:rsidR="00C833C6">
        <w:rPr>
          <w:sz w:val="28"/>
          <w:szCs w:val="28"/>
          <w:lang w:val="ru-RU"/>
        </w:rPr>
        <w:t xml:space="preserve">     Е.В. Волконская-Маслова</w:t>
      </w:r>
    </w:p>
    <w:sectPr w:rsidR="007D61A3" w:rsidRPr="00F44AD1" w:rsidSect="00C833C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9671D6"/>
    <w:multiLevelType w:val="hybridMultilevel"/>
    <w:tmpl w:val="0BF65294"/>
    <w:lvl w:ilvl="0" w:tplc="5F5A71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8CE1175"/>
    <w:multiLevelType w:val="hybridMultilevel"/>
    <w:tmpl w:val="1626FF70"/>
    <w:lvl w:ilvl="0" w:tplc="D72ADFF4">
      <w:start w:val="1"/>
      <w:numFmt w:val="decimal"/>
      <w:lvlText w:val="%1)"/>
      <w:lvlJc w:val="left"/>
      <w:pPr>
        <w:ind w:left="363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2" w15:restartNumberingAfterBreak="0">
    <w:nsid w:val="2A536ACE"/>
    <w:multiLevelType w:val="hybridMultilevel"/>
    <w:tmpl w:val="4CFA8BEC"/>
    <w:lvl w:ilvl="0" w:tplc="28CC786C">
      <w:start w:val="1"/>
      <w:numFmt w:val="decimal"/>
      <w:lvlText w:val="%1)"/>
      <w:lvlJc w:val="left"/>
      <w:pPr>
        <w:ind w:left="1339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6CC7DED"/>
    <w:multiLevelType w:val="hybridMultilevel"/>
    <w:tmpl w:val="4CFCEFC6"/>
    <w:lvl w:ilvl="0" w:tplc="92D0AC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9672AAB"/>
    <w:multiLevelType w:val="hybridMultilevel"/>
    <w:tmpl w:val="3EEAE064"/>
    <w:lvl w:ilvl="0" w:tplc="94F4EF9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" w15:restartNumberingAfterBreak="0">
    <w:nsid w:val="4B3913B1"/>
    <w:multiLevelType w:val="hybridMultilevel"/>
    <w:tmpl w:val="5EB8287E"/>
    <w:lvl w:ilvl="0" w:tplc="34A61EA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" w15:restartNumberingAfterBreak="0">
    <w:nsid w:val="4E0B528C"/>
    <w:multiLevelType w:val="hybridMultilevel"/>
    <w:tmpl w:val="2A183164"/>
    <w:lvl w:ilvl="0" w:tplc="D67E16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57F4E3C"/>
    <w:multiLevelType w:val="hybridMultilevel"/>
    <w:tmpl w:val="D8FCF7C2"/>
    <w:lvl w:ilvl="0" w:tplc="1D68A8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768765014">
    <w:abstractNumId w:val="1"/>
  </w:num>
  <w:num w:numId="2" w16cid:durableId="641617619">
    <w:abstractNumId w:val="3"/>
  </w:num>
  <w:num w:numId="3" w16cid:durableId="198202114">
    <w:abstractNumId w:val="7"/>
  </w:num>
  <w:num w:numId="4" w16cid:durableId="2043482162">
    <w:abstractNumId w:val="5"/>
  </w:num>
  <w:num w:numId="5" w16cid:durableId="1501845272">
    <w:abstractNumId w:val="4"/>
  </w:num>
  <w:num w:numId="6" w16cid:durableId="1534263751">
    <w:abstractNumId w:val="0"/>
  </w:num>
  <w:num w:numId="7" w16cid:durableId="353727011">
    <w:abstractNumId w:val="6"/>
  </w:num>
  <w:num w:numId="8" w16cid:durableId="10214688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239E"/>
    <w:rsid w:val="00024A0B"/>
    <w:rsid w:val="00053FCD"/>
    <w:rsid w:val="00057301"/>
    <w:rsid w:val="00071339"/>
    <w:rsid w:val="00077887"/>
    <w:rsid w:val="000E4D07"/>
    <w:rsid w:val="000F4068"/>
    <w:rsid w:val="00100DC8"/>
    <w:rsid w:val="00107821"/>
    <w:rsid w:val="001302C5"/>
    <w:rsid w:val="00135A2E"/>
    <w:rsid w:val="00143A98"/>
    <w:rsid w:val="00152821"/>
    <w:rsid w:val="001555A3"/>
    <w:rsid w:val="00170007"/>
    <w:rsid w:val="00176965"/>
    <w:rsid w:val="00177947"/>
    <w:rsid w:val="00180367"/>
    <w:rsid w:val="001B5AF4"/>
    <w:rsid w:val="001F2CA5"/>
    <w:rsid w:val="001F3488"/>
    <w:rsid w:val="001F713C"/>
    <w:rsid w:val="0022239E"/>
    <w:rsid w:val="002354DD"/>
    <w:rsid w:val="00247AEC"/>
    <w:rsid w:val="00255BBB"/>
    <w:rsid w:val="00261CBF"/>
    <w:rsid w:val="00277CBD"/>
    <w:rsid w:val="00281713"/>
    <w:rsid w:val="002821AC"/>
    <w:rsid w:val="00291553"/>
    <w:rsid w:val="00297BE8"/>
    <w:rsid w:val="002A4862"/>
    <w:rsid w:val="002B2D36"/>
    <w:rsid w:val="002B6DB9"/>
    <w:rsid w:val="002C1068"/>
    <w:rsid w:val="002C3E5D"/>
    <w:rsid w:val="002D043E"/>
    <w:rsid w:val="00316C5B"/>
    <w:rsid w:val="003864D1"/>
    <w:rsid w:val="003B3FB7"/>
    <w:rsid w:val="003D63B8"/>
    <w:rsid w:val="003E0675"/>
    <w:rsid w:val="003F1A47"/>
    <w:rsid w:val="00430EAF"/>
    <w:rsid w:val="00441A79"/>
    <w:rsid w:val="00446EB0"/>
    <w:rsid w:val="004509C9"/>
    <w:rsid w:val="0046175B"/>
    <w:rsid w:val="0046309F"/>
    <w:rsid w:val="0046506F"/>
    <w:rsid w:val="00483331"/>
    <w:rsid w:val="0049195B"/>
    <w:rsid w:val="004962FC"/>
    <w:rsid w:val="004C67A9"/>
    <w:rsid w:val="004C6851"/>
    <w:rsid w:val="004D0988"/>
    <w:rsid w:val="004F596E"/>
    <w:rsid w:val="004F6D36"/>
    <w:rsid w:val="00511AA2"/>
    <w:rsid w:val="00525E10"/>
    <w:rsid w:val="00531816"/>
    <w:rsid w:val="0053709C"/>
    <w:rsid w:val="0055299C"/>
    <w:rsid w:val="005560F0"/>
    <w:rsid w:val="00565785"/>
    <w:rsid w:val="005A7E8A"/>
    <w:rsid w:val="005D1799"/>
    <w:rsid w:val="005F21C7"/>
    <w:rsid w:val="00615E0F"/>
    <w:rsid w:val="00615FD6"/>
    <w:rsid w:val="00644300"/>
    <w:rsid w:val="00650950"/>
    <w:rsid w:val="006562A2"/>
    <w:rsid w:val="00660587"/>
    <w:rsid w:val="006644B2"/>
    <w:rsid w:val="00691CEF"/>
    <w:rsid w:val="006D2AF6"/>
    <w:rsid w:val="006F56BD"/>
    <w:rsid w:val="006F633A"/>
    <w:rsid w:val="006F63CD"/>
    <w:rsid w:val="00731B21"/>
    <w:rsid w:val="00751727"/>
    <w:rsid w:val="007528C4"/>
    <w:rsid w:val="00753D14"/>
    <w:rsid w:val="00777C6E"/>
    <w:rsid w:val="00794AB0"/>
    <w:rsid w:val="007A5C55"/>
    <w:rsid w:val="007A5F15"/>
    <w:rsid w:val="007B0D8D"/>
    <w:rsid w:val="007D61A3"/>
    <w:rsid w:val="007E211E"/>
    <w:rsid w:val="008032A3"/>
    <w:rsid w:val="00841433"/>
    <w:rsid w:val="00842379"/>
    <w:rsid w:val="00842471"/>
    <w:rsid w:val="00867887"/>
    <w:rsid w:val="00875648"/>
    <w:rsid w:val="00890503"/>
    <w:rsid w:val="008A24A0"/>
    <w:rsid w:val="008A67DF"/>
    <w:rsid w:val="008F0207"/>
    <w:rsid w:val="008F5AFA"/>
    <w:rsid w:val="00900BB2"/>
    <w:rsid w:val="00917DCD"/>
    <w:rsid w:val="009319EF"/>
    <w:rsid w:val="009559DD"/>
    <w:rsid w:val="00971281"/>
    <w:rsid w:val="0098009C"/>
    <w:rsid w:val="009854F3"/>
    <w:rsid w:val="00987EBF"/>
    <w:rsid w:val="009968FC"/>
    <w:rsid w:val="009D3981"/>
    <w:rsid w:val="009E2EA7"/>
    <w:rsid w:val="00A21466"/>
    <w:rsid w:val="00A73BEE"/>
    <w:rsid w:val="00A9540B"/>
    <w:rsid w:val="00AB6DE8"/>
    <w:rsid w:val="00AC3433"/>
    <w:rsid w:val="00AC605B"/>
    <w:rsid w:val="00AF5A6E"/>
    <w:rsid w:val="00B140DF"/>
    <w:rsid w:val="00B469EF"/>
    <w:rsid w:val="00B80AF0"/>
    <w:rsid w:val="00B865C8"/>
    <w:rsid w:val="00B95DF5"/>
    <w:rsid w:val="00BA7BBA"/>
    <w:rsid w:val="00BB07DE"/>
    <w:rsid w:val="00BB4982"/>
    <w:rsid w:val="00BC299C"/>
    <w:rsid w:val="00BC4B54"/>
    <w:rsid w:val="00BC6F5C"/>
    <w:rsid w:val="00BD4197"/>
    <w:rsid w:val="00C00E47"/>
    <w:rsid w:val="00C14F73"/>
    <w:rsid w:val="00C34D3D"/>
    <w:rsid w:val="00C45111"/>
    <w:rsid w:val="00C513DC"/>
    <w:rsid w:val="00C51A00"/>
    <w:rsid w:val="00C537D4"/>
    <w:rsid w:val="00C666EF"/>
    <w:rsid w:val="00C76D6E"/>
    <w:rsid w:val="00C7731E"/>
    <w:rsid w:val="00C833C6"/>
    <w:rsid w:val="00C9120D"/>
    <w:rsid w:val="00CA5C7E"/>
    <w:rsid w:val="00CB1833"/>
    <w:rsid w:val="00CB58A8"/>
    <w:rsid w:val="00CE600B"/>
    <w:rsid w:val="00D07057"/>
    <w:rsid w:val="00D41856"/>
    <w:rsid w:val="00D509C5"/>
    <w:rsid w:val="00D73DC7"/>
    <w:rsid w:val="00D77F7B"/>
    <w:rsid w:val="00DB034B"/>
    <w:rsid w:val="00DC3256"/>
    <w:rsid w:val="00DF24AA"/>
    <w:rsid w:val="00E17B7B"/>
    <w:rsid w:val="00E34122"/>
    <w:rsid w:val="00E37DF3"/>
    <w:rsid w:val="00E407B5"/>
    <w:rsid w:val="00E53570"/>
    <w:rsid w:val="00E60F2C"/>
    <w:rsid w:val="00EB7057"/>
    <w:rsid w:val="00EC5A46"/>
    <w:rsid w:val="00EE22A9"/>
    <w:rsid w:val="00EE63D5"/>
    <w:rsid w:val="00F04667"/>
    <w:rsid w:val="00F252DC"/>
    <w:rsid w:val="00F44AD1"/>
    <w:rsid w:val="00F47A5F"/>
    <w:rsid w:val="00F60642"/>
    <w:rsid w:val="00F660AF"/>
    <w:rsid w:val="00F77188"/>
    <w:rsid w:val="00F84BE2"/>
    <w:rsid w:val="00F85338"/>
    <w:rsid w:val="00FA70C2"/>
    <w:rsid w:val="00FB0C89"/>
    <w:rsid w:val="00FC7964"/>
    <w:rsid w:val="00FD27B0"/>
    <w:rsid w:val="00FE2FD8"/>
    <w:rsid w:val="00FF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E0752"/>
  <w15:docId w15:val="{D15108B4-B9E8-45F4-9C98-438A8F9EF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7">
    <w:name w:val="List Paragraph"/>
    <w:basedOn w:val="a"/>
    <w:uiPriority w:val="34"/>
    <w:qFormat/>
    <w:rsid w:val="003E0675"/>
    <w:pPr>
      <w:ind w:left="720"/>
      <w:contextualSpacing/>
    </w:pPr>
    <w:rPr>
      <w:rFonts w:cs="Mangal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8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3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57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29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4D70A7-2344-4B53-8FB1-5E89083556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1010</TotalTime>
  <Pages>2</Pages>
  <Words>363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Алина Петрашишина</cp:lastModifiedBy>
  <cp:revision>101</cp:revision>
  <cp:lastPrinted>2025-04-26T11:35:00Z</cp:lastPrinted>
  <dcterms:created xsi:type="dcterms:W3CDTF">2020-06-23T16:29:00Z</dcterms:created>
  <dcterms:modified xsi:type="dcterms:W3CDTF">2025-06-09T10:15:00Z</dcterms:modified>
</cp:coreProperties>
</file>